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B3" w:rsidRDefault="00606D21">
      <w:r w:rsidRPr="00606D21">
        <w:t>Feedback Summary</w:t>
      </w:r>
    </w:p>
    <w:p w:rsidR="00606D21" w:rsidRPr="00606D21" w:rsidRDefault="00606D21" w:rsidP="00606D21">
      <w:r w:rsidRPr="00606D21">
        <w:t>If we were to survey our users / customers what do we hope / fear they would they say about us?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850"/>
        <w:gridCol w:w="4050"/>
        <w:gridCol w:w="4680"/>
      </w:tblGrid>
      <w:tr w:rsidR="00606D21" w:rsidTr="00B54899">
        <w:tc>
          <w:tcPr>
            <w:tcW w:w="5850" w:type="dxa"/>
          </w:tcPr>
          <w:p w:rsidR="00606D21" w:rsidRPr="00606D21" w:rsidRDefault="00606D21" w:rsidP="00606D21">
            <w:r w:rsidRPr="00606D21">
              <w:t>Our customer Groups…</w:t>
            </w:r>
          </w:p>
          <w:p w:rsidR="00606D21" w:rsidRPr="00606D21" w:rsidRDefault="00606D21" w:rsidP="00606D21">
            <w:r w:rsidRPr="00606D21">
              <w:t>Summary of the users of our work</w:t>
            </w:r>
          </w:p>
          <w:p w:rsidR="00606D21" w:rsidRDefault="00606D21"/>
        </w:tc>
        <w:tc>
          <w:tcPr>
            <w:tcW w:w="4050" w:type="dxa"/>
          </w:tcPr>
          <w:p w:rsidR="00606D21" w:rsidRPr="00606D21" w:rsidRDefault="00606D21" w:rsidP="00606D21">
            <w:r w:rsidRPr="00606D21">
              <w:t>What we hope they’ll say…</w:t>
            </w:r>
          </w:p>
          <w:p w:rsidR="00606D21" w:rsidRPr="00606D21" w:rsidRDefault="00606D21" w:rsidP="00606D21">
            <w:r w:rsidRPr="00606D21">
              <w:t xml:space="preserve">Summary of </w:t>
            </w:r>
            <w:r w:rsidRPr="00606D21">
              <w:rPr>
                <w:b/>
                <w:bCs/>
                <w:i/>
                <w:iCs/>
              </w:rPr>
              <w:t>positive</w:t>
            </w:r>
            <w:r w:rsidRPr="00606D21">
              <w:t xml:space="preserve"> statements</w:t>
            </w:r>
          </w:p>
          <w:p w:rsidR="00606D21" w:rsidRDefault="00C46E01" w:rsidP="00C46E01">
            <w:r>
              <w:t>(highlighted had additional votes)</w:t>
            </w:r>
          </w:p>
        </w:tc>
        <w:tc>
          <w:tcPr>
            <w:tcW w:w="4680" w:type="dxa"/>
          </w:tcPr>
          <w:p w:rsidR="00606D21" w:rsidRPr="00606D21" w:rsidRDefault="00606D21" w:rsidP="00606D21">
            <w:r w:rsidRPr="00606D21">
              <w:t>What we fear they’ll say…</w:t>
            </w:r>
          </w:p>
          <w:p w:rsidR="00606D21" w:rsidRPr="00606D21" w:rsidRDefault="00606D21" w:rsidP="00606D21">
            <w:r w:rsidRPr="00606D21">
              <w:t xml:space="preserve">Summary of </w:t>
            </w:r>
            <w:r w:rsidRPr="00606D21">
              <w:rPr>
                <w:b/>
                <w:bCs/>
                <w:i/>
                <w:iCs/>
              </w:rPr>
              <w:t>negative</w:t>
            </w:r>
            <w:r w:rsidRPr="00606D21">
              <w:t xml:space="preserve"> statements</w:t>
            </w:r>
          </w:p>
          <w:p w:rsidR="00606D21" w:rsidRDefault="00606D21"/>
        </w:tc>
      </w:tr>
      <w:tr w:rsidR="00606D21" w:rsidTr="00B54899">
        <w:trPr>
          <w:trHeight w:val="5633"/>
        </w:trPr>
        <w:tc>
          <w:tcPr>
            <w:tcW w:w="5850" w:type="dxa"/>
          </w:tcPr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Students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Middle school students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Students 7-12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High school students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High school dropouts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At risk youth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Incarcerated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Ex-offenders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Feds (data)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Training providers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Post-secondary students without diploma / GED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Post-secondary students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Adults on public assistance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Foster youth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Post-secondary professionals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TANF recipients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ICAP coordinators / school district staff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“Professionals”  navigators, counselors, advisors, others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Professionals that serve K-12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Adults changing careers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Displaced workers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Recently unemployed worker (dislocated worker)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Out of work adults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Pre-Collegiate programs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Opportunity youth 16-24 out of school/workforce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Low skilled adults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Adults with some college no degree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Adult </w:t>
            </w:r>
            <w:proofErr w:type="spellStart"/>
            <w:r w:rsidRPr="003F4007">
              <w:t>ed</w:t>
            </w:r>
            <w:proofErr w:type="spellEnd"/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Veterans leaving military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GED / </w:t>
            </w:r>
            <w:proofErr w:type="spellStart"/>
            <w:r w:rsidRPr="00C46E01">
              <w:t>Hiset</w:t>
            </w:r>
            <w:proofErr w:type="spellEnd"/>
            <w:r w:rsidR="00C46E01">
              <w:t xml:space="preserve"> r</w:t>
            </w:r>
            <w:r w:rsidRPr="003F4007">
              <w:t>ecipient or in progress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Families/parents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Home schooled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Case managers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>Educating youth / non-profits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Adults with barriers to employment training and education 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lastRenderedPageBreak/>
              <w:t>Professionals required to ensure/do career planning</w:t>
            </w:r>
          </w:p>
          <w:p w:rsidR="003F10F8" w:rsidRPr="003F4007" w:rsidRDefault="003F10F8" w:rsidP="003F4007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 w:rsidRPr="003F4007">
              <w:t xml:space="preserve">Communicate with navigators – same customer </w:t>
            </w:r>
          </w:p>
          <w:p w:rsidR="00606D21" w:rsidRPr="003F4007" w:rsidRDefault="00606D21" w:rsidP="003F4007"/>
        </w:tc>
        <w:tc>
          <w:tcPr>
            <w:tcW w:w="4050" w:type="dxa"/>
          </w:tcPr>
          <w:p w:rsidR="00C46E01" w:rsidRPr="00C46E01" w:rsidRDefault="008937C7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X</w:t>
            </w:r>
            <w:r w:rsidR="00C46E01" w:rsidRPr="00C46E01">
              <w:rPr>
                <w:highlight w:val="yellow"/>
              </w:rPr>
              <w:t xml:space="preserve">XXX-I have my own spot to store and remember information </w:t>
            </w:r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 xml:space="preserve">XXX-Reflects current User interface (UI) trends </w:t>
            </w:r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>XX-Gave me the opportunity to explore many options</w:t>
            </w:r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 xml:space="preserve">XX-Easy/clean/logical </w:t>
            </w:r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>XX-I can figure out what to do next</w:t>
            </w:r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>X-outcomes (individual and over time)</w:t>
            </w:r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 xml:space="preserve">X-Motivated me to action </w:t>
            </w:r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 xml:space="preserve">X-data can be mined easily </w:t>
            </w:r>
          </w:p>
          <w:p w:rsid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 xml:space="preserve">X-gave me insight about myself </w:t>
            </w:r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 xml:space="preserve">X-Effective / clear too </w:t>
            </w:r>
            <w:bookmarkStart w:id="0" w:name="_GoBack"/>
            <w:bookmarkEnd w:id="0"/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 xml:space="preserve">X-Logically sequenced </w:t>
            </w:r>
          </w:p>
          <w:p w:rsidR="00C46E01" w:rsidRPr="00C46E01" w:rsidRDefault="00C46E01" w:rsidP="00C46E01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highlight w:val="yellow"/>
              </w:rPr>
            </w:pPr>
            <w:r w:rsidRPr="00C46E01">
              <w:rPr>
                <w:highlight w:val="yellow"/>
              </w:rPr>
              <w:t xml:space="preserve">X-navigable 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>Free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>Accessible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 xml:space="preserve">Beneficial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 xml:space="preserve">Easy to use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>Timely / relevant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 xml:space="preserve">I can share my work with others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>Gained knowledge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 xml:space="preserve">It made a difference for me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>It is secure, my data is safe</w:t>
            </w:r>
          </w:p>
          <w:p w:rsidR="003F4007" w:rsidRPr="003F4007" w:rsidRDefault="003F4007" w:rsidP="00C46E01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 xml:space="preserve">It was compatible with the student systems we use </w:t>
            </w:r>
            <w:r w:rsidR="00C46E01">
              <w:t xml:space="preserve">- </w:t>
            </w:r>
            <w:r w:rsidRPr="003F4007">
              <w:t xml:space="preserve">Infinite campus and </w:t>
            </w:r>
            <w:proofErr w:type="spellStart"/>
            <w:r w:rsidRPr="003F4007">
              <w:t>Naviance</w:t>
            </w:r>
            <w:proofErr w:type="spellEnd"/>
            <w:r w:rsidRPr="003F4007">
              <w:t xml:space="preserve">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 xml:space="preserve">Data governance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>Very clear purpose (what tool does and doesn’t do)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>Helped track my caseload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>Helped me find a career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 xml:space="preserve">Provide useful information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 xml:space="preserve">I can use once or use to plan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t xml:space="preserve">I know which (1)product to use </w:t>
            </w:r>
          </w:p>
          <w:p w:rsidR="003F4007" w:rsidRPr="003F4007" w:rsidRDefault="003F4007" w:rsidP="003F4007">
            <w:pPr>
              <w:pStyle w:val="ListParagraph"/>
              <w:numPr>
                <w:ilvl w:val="0"/>
                <w:numId w:val="3"/>
              </w:numPr>
              <w:ind w:left="432" w:hanging="270"/>
            </w:pPr>
            <w:r w:rsidRPr="003F4007">
              <w:lastRenderedPageBreak/>
              <w:t>Engaging and fun to use</w:t>
            </w:r>
          </w:p>
          <w:p w:rsidR="00606D21" w:rsidRPr="003F4007" w:rsidRDefault="00606D21" w:rsidP="003F4007">
            <w:pPr>
              <w:ind w:left="432" w:hanging="270"/>
            </w:pPr>
          </w:p>
        </w:tc>
        <w:tc>
          <w:tcPr>
            <w:tcW w:w="4680" w:type="dxa"/>
          </w:tcPr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lastRenderedPageBreak/>
              <w:t xml:space="preserve">I need more support in the changes from old platform to new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>Same as other tools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>My taxes paid for that?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Not valuable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Professional-too complicated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Forced to use it and it was a waste of time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Confusing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>Boring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>I can’t see my work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I have to log in separately to do different things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This is the same as …I have done this before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Trying to do too much, can’t please everyone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Too complicated difficult to navigate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What would not work for them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>Clucky/cumbersome/bureaucratic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Governmental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>Incongruent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 xml:space="preserve">Confusing 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>There are 1000 of these tools</w:t>
            </w:r>
          </w:p>
          <w:p w:rsidR="003F4007" w:rsidRPr="003F4007" w:rsidRDefault="003F4007" w:rsidP="003F4007">
            <w:pPr>
              <w:pStyle w:val="ListParagraph"/>
              <w:numPr>
                <w:ilvl w:val="1"/>
                <w:numId w:val="5"/>
              </w:numPr>
              <w:ind w:left="433" w:hanging="270"/>
            </w:pPr>
            <w:r w:rsidRPr="003F4007">
              <w:t>This isn’t for me</w:t>
            </w:r>
          </w:p>
          <w:p w:rsidR="00606D21" w:rsidRPr="003F4007" w:rsidRDefault="00606D21" w:rsidP="003F4007">
            <w:pPr>
              <w:ind w:left="433" w:hanging="270"/>
            </w:pPr>
          </w:p>
        </w:tc>
      </w:tr>
    </w:tbl>
    <w:p w:rsidR="00606D21" w:rsidRDefault="00606D21"/>
    <w:sectPr w:rsidR="00606D21" w:rsidSect="003F4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D3"/>
    <w:multiLevelType w:val="hybridMultilevel"/>
    <w:tmpl w:val="E52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457A"/>
    <w:multiLevelType w:val="hybridMultilevel"/>
    <w:tmpl w:val="5DF01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49D0"/>
    <w:multiLevelType w:val="hybridMultilevel"/>
    <w:tmpl w:val="E2D8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55D9"/>
    <w:multiLevelType w:val="hybridMultilevel"/>
    <w:tmpl w:val="6576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3799C"/>
    <w:multiLevelType w:val="hybridMultilevel"/>
    <w:tmpl w:val="D8B6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21"/>
    <w:rsid w:val="003A168C"/>
    <w:rsid w:val="003F10F8"/>
    <w:rsid w:val="003F4007"/>
    <w:rsid w:val="00606D21"/>
    <w:rsid w:val="00704E0C"/>
    <w:rsid w:val="008937C7"/>
    <w:rsid w:val="00B54899"/>
    <w:rsid w:val="00BE49B3"/>
    <w:rsid w:val="00C46E01"/>
    <w:rsid w:val="00F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3F10F8"/>
    <w:pPr>
      <w:spacing w:after="0"/>
      <w:ind w:left="720"/>
      <w:contextualSpacing/>
    </w:pPr>
    <w:rPr>
      <w:rFonts w:eastAsia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3F10F8"/>
    <w:pPr>
      <w:spacing w:after="0"/>
      <w:ind w:left="720"/>
      <w:contextualSpacing/>
    </w:pPr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2027-B061-4AD1-BA3E-7229D7B4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Esquibel, Twyla</dc:creator>
  <cp:lastModifiedBy>Pirnack, Julia</cp:lastModifiedBy>
  <cp:revision>2</cp:revision>
  <dcterms:created xsi:type="dcterms:W3CDTF">2017-11-02T17:00:00Z</dcterms:created>
  <dcterms:modified xsi:type="dcterms:W3CDTF">2017-11-02T17:00:00Z</dcterms:modified>
</cp:coreProperties>
</file>